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b/>
          <w:bCs/>
          <w:lang w:eastAsia="ru-RU"/>
        </w:rPr>
        <w:t>Политика конфиденциальности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b/>
          <w:bCs/>
          <w:lang w:eastAsia="ru-RU"/>
        </w:rPr>
        <w:t>интернет-сайта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Москва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27 </w:t>
      </w:r>
      <w:r w:rsidR="00FE0E63">
        <w:rPr>
          <w:rFonts w:ascii="Times New Roman" w:eastAsia="Times New Roman" w:hAnsi="Times New Roman" w:cs="Times New Roman"/>
          <w:lang w:eastAsia="ru-RU"/>
        </w:rPr>
        <w:t>марта</w:t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E0E63">
        <w:rPr>
          <w:rFonts w:ascii="Times New Roman" w:eastAsia="Times New Roman" w:hAnsi="Times New Roman" w:cs="Times New Roman"/>
          <w:lang w:eastAsia="ru-RU"/>
        </w:rPr>
        <w:t>20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D48A2" w:rsidRPr="008D48A2" w:rsidRDefault="008D48A2" w:rsidP="008D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E1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Настоящая Политика конфиденциальности персональных данных (далее -</w:t>
      </w:r>
      <w:r w:rsidR="008E1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Политика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конфиденциальности) действует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отношении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всей информации,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размещенной     на     сайте     в     сети     Интернет     по     адресу:</w:t>
      </w:r>
      <w:r w:rsidRPr="008D48A2"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https://www.advokat.space (далее - Сайт), которую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посетители, другие пользователи или </w:t>
      </w:r>
      <w:r>
        <w:rPr>
          <w:rFonts w:ascii="Times New Roman" w:eastAsia="Times New Roman" w:hAnsi="Times New Roman" w:cs="Times New Roman"/>
          <w:lang w:eastAsia="ru-RU"/>
        </w:rPr>
        <w:t>доверители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могут получить о</w:t>
      </w:r>
      <w:r w:rsidR="008E1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Пользователе во время использования Сайта, его сервисов, программ и</w:t>
      </w:r>
      <w:r w:rsidR="008E14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D48A2">
        <w:rPr>
          <w:rFonts w:ascii="Times New Roman" w:eastAsia="Times New Roman" w:hAnsi="Times New Roman" w:cs="Times New Roman"/>
          <w:lang w:eastAsia="ru-RU"/>
        </w:rPr>
        <w:t>продуктов.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1.1. В рамках настоящей Политики под персональной информацией Пользователя понимаются: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8D48A2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8D48A2">
        <w:rPr>
          <w:rFonts w:ascii="Times New Roman" w:eastAsia="Times New Roman" w:hAnsi="Times New Roman" w:cs="Times New Roman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1.1.3. Иная информация о Пользователе, обработка которой предусмотрена Соглашением об использовании Сайта.</w:t>
      </w:r>
    </w:p>
    <w:p w:rsidR="001A45F8" w:rsidRDefault="008D48A2" w:rsidP="008D48A2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1.1.4. Настоящая Политика конфиденциальности применяется только к Сайту </w:t>
      </w:r>
      <w:r w:rsidR="008E14A4" w:rsidRPr="008E14A4">
        <w:rPr>
          <w:rFonts w:ascii="Times New Roman" w:eastAsia="Times New Roman" w:hAnsi="Times New Roman" w:cs="Times New Roman"/>
          <w:lang w:eastAsia="ru-RU"/>
        </w:rPr>
        <w:t>https://www.advokat.space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D48A2" w:rsidRDefault="001A45F8" w:rsidP="008D48A2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5F8">
        <w:rPr>
          <w:rFonts w:ascii="Times New Roman" w:eastAsia="Times New Roman" w:hAnsi="Times New Roman" w:cs="Times New Roman"/>
          <w:lang w:eastAsia="ru-RU"/>
        </w:rPr>
        <w:t xml:space="preserve">1.1.5. Сайт https://www.advokat.space, администратор и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 https://www.advokat.space/, его </w:t>
      </w:r>
      <w:proofErr w:type="spellStart"/>
      <w:r w:rsidRPr="001A45F8">
        <w:rPr>
          <w:rFonts w:ascii="Times New Roman" w:eastAsia="Times New Roman" w:hAnsi="Times New Roman" w:cs="Times New Roman"/>
          <w:lang w:eastAsia="ru-RU"/>
        </w:rPr>
        <w:t>поддоменах</w:t>
      </w:r>
      <w:proofErr w:type="spellEnd"/>
      <w:r w:rsidRPr="001A45F8">
        <w:rPr>
          <w:rFonts w:ascii="Times New Roman" w:eastAsia="Times New Roman" w:hAnsi="Times New Roman" w:cs="Times New Roman"/>
          <w:lang w:eastAsia="ru-RU"/>
        </w:rPr>
        <w:t>, в папках, документах, файлах, видеороликах, документах для скачивания или любых иных составных частях Сайта.</w:t>
      </w:r>
      <w:r w:rsidR="008D48A2"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1A45F8" w:rsidRPr="008D48A2" w:rsidRDefault="001A45F8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 ЦЕЛИ ОБРАБОТКИ ПЕРСОНАЛЬНОЙ ИНФОРМАЦИИ ПОЛЬЗОВАТЕЛЕЙ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 Персональную информацию Пользователя Сайт обрабатывает в следующих целях: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2.2.1. Идентификации Пользователя, зарегистрированного на Сайте, для </w:t>
      </w:r>
      <w:r w:rsidR="008E14A4">
        <w:rPr>
          <w:rFonts w:ascii="Times New Roman" w:eastAsia="Times New Roman" w:hAnsi="Times New Roman" w:cs="Times New Roman"/>
          <w:lang w:eastAsia="ru-RU"/>
        </w:rPr>
        <w:t>предоставления юридических услуг</w:t>
      </w:r>
      <w:r w:rsidRPr="008D48A2">
        <w:rPr>
          <w:rFonts w:ascii="Times New Roman" w:eastAsia="Times New Roman" w:hAnsi="Times New Roman" w:cs="Times New Roman"/>
          <w:lang w:eastAsia="ru-RU"/>
        </w:rPr>
        <w:t>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2.2.2. Предоставления Пользователю доступа к персонализированным ресурсам Сайта.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2.2.5. Подтверждения достоверности и полноты персональных данных, предоставленных Пользователем.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2.2.6. Создания учетной записи </w:t>
      </w:r>
      <w:r w:rsidR="008E14A4" w:rsidRPr="008E14A4">
        <w:rPr>
          <w:rFonts w:ascii="Times New Roman" w:eastAsia="Times New Roman" w:hAnsi="Times New Roman" w:cs="Times New Roman"/>
          <w:lang w:eastAsia="ru-RU"/>
        </w:rPr>
        <w:t xml:space="preserve">в связи с участием </w:t>
      </w:r>
      <w:r w:rsidR="008E14A4">
        <w:rPr>
          <w:rFonts w:ascii="Times New Roman" w:eastAsia="Times New Roman" w:hAnsi="Times New Roman" w:cs="Times New Roman"/>
          <w:lang w:eastAsia="ru-RU"/>
        </w:rPr>
        <w:t xml:space="preserve">(фактическим или предполагаемым, как в будущем, прошлом или в виду заблуждения) </w:t>
      </w:r>
      <w:r w:rsidR="008E14A4" w:rsidRPr="008E14A4">
        <w:rPr>
          <w:rFonts w:ascii="Times New Roman" w:eastAsia="Times New Roman" w:hAnsi="Times New Roman" w:cs="Times New Roman"/>
          <w:lang w:eastAsia="ru-RU"/>
        </w:rPr>
        <w:t>лица в конституционном, гражданском, административном, уголовном судопроизводстве, судопроизводстве в арбитражных судах</w:t>
      </w:r>
      <w:r w:rsidRPr="008D48A2">
        <w:rPr>
          <w:rFonts w:ascii="Times New Roman" w:eastAsia="Times New Roman" w:hAnsi="Times New Roman" w:cs="Times New Roman"/>
          <w:lang w:eastAsia="ru-RU"/>
        </w:rPr>
        <w:t>, если Пользователь дал согласие на создание учетной записи.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2.2.7. Уведомления Пользователя Сайта о</w:t>
      </w:r>
      <w:r w:rsidR="008E14A4">
        <w:rPr>
          <w:rFonts w:ascii="Times New Roman" w:eastAsia="Times New Roman" w:hAnsi="Times New Roman" w:cs="Times New Roman"/>
          <w:lang w:eastAsia="ru-RU"/>
        </w:rPr>
        <w:t xml:space="preserve"> скидках, проводимых акциях, разъяснениях нового законодательства и </w:t>
      </w:r>
      <w:r w:rsidR="00F35651">
        <w:rPr>
          <w:rFonts w:ascii="Times New Roman" w:eastAsia="Times New Roman" w:hAnsi="Times New Roman" w:cs="Times New Roman"/>
          <w:lang w:eastAsia="ru-RU"/>
        </w:rPr>
        <w:t>по любым иным правовым вопросам</w:t>
      </w:r>
      <w:r w:rsidRPr="008D48A2">
        <w:rPr>
          <w:rFonts w:ascii="Times New Roman" w:eastAsia="Times New Roman" w:hAnsi="Times New Roman" w:cs="Times New Roman"/>
          <w:lang w:eastAsia="ru-RU"/>
        </w:rPr>
        <w:t>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F35651" w:rsidRDefault="008D48A2" w:rsidP="00F3565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2.2.9. Осуществления рекламной деятельности с согласия Пользователя.</w:t>
      </w:r>
    </w:p>
    <w:p w:rsidR="008D48A2" w:rsidRDefault="008D48A2" w:rsidP="00F35651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2.2.10. </w:t>
      </w:r>
      <w:r w:rsidR="00F35651">
        <w:rPr>
          <w:rFonts w:ascii="Times New Roman" w:eastAsia="Times New Roman" w:hAnsi="Times New Roman" w:cs="Times New Roman"/>
          <w:lang w:eastAsia="ru-RU"/>
        </w:rPr>
        <w:t xml:space="preserve">Согласившись с настоящей политикой, пользователь в конклюдентной форме дает своё согласие на отправку ему информационных, в том числе рекламных материалов, исключительно в рамках деятельности сайта </w:t>
      </w:r>
      <w:r w:rsidR="00F35651" w:rsidRPr="008E14A4">
        <w:rPr>
          <w:rFonts w:ascii="Times New Roman" w:eastAsia="Times New Roman" w:hAnsi="Times New Roman" w:cs="Times New Roman"/>
          <w:lang w:eastAsia="ru-RU"/>
        </w:rPr>
        <w:t>https://www.advokat.space</w:t>
      </w:r>
      <w:r w:rsidR="00F35651">
        <w:rPr>
          <w:rFonts w:ascii="Times New Roman" w:eastAsia="Times New Roman" w:hAnsi="Times New Roman" w:cs="Times New Roman"/>
          <w:lang w:eastAsia="ru-RU"/>
        </w:rPr>
        <w:t xml:space="preserve"> или подобных ему юридических Сайтов и правовых баз</w:t>
      </w:r>
      <w:r w:rsidRPr="008D48A2">
        <w:rPr>
          <w:rFonts w:ascii="Times New Roman" w:eastAsia="Times New Roman" w:hAnsi="Times New Roman" w:cs="Times New Roman"/>
          <w:lang w:eastAsia="ru-RU"/>
        </w:rPr>
        <w:t>.</w:t>
      </w:r>
      <w:r w:rsidR="00F35651">
        <w:rPr>
          <w:rFonts w:ascii="Times New Roman" w:eastAsia="Times New Roman" w:hAnsi="Times New Roman" w:cs="Times New Roman"/>
          <w:lang w:eastAsia="ru-RU"/>
        </w:rPr>
        <w:t xml:space="preserve"> Согласие</w:t>
      </w:r>
      <w:r w:rsidR="00551501">
        <w:rPr>
          <w:rFonts w:ascii="Times New Roman" w:eastAsia="Times New Roman" w:hAnsi="Times New Roman" w:cs="Times New Roman"/>
          <w:lang w:eastAsia="ru-RU"/>
        </w:rPr>
        <w:t>,</w:t>
      </w:r>
      <w:r w:rsidR="00F35651">
        <w:rPr>
          <w:rFonts w:ascii="Times New Roman" w:eastAsia="Times New Roman" w:hAnsi="Times New Roman" w:cs="Times New Roman"/>
          <w:lang w:eastAsia="ru-RU"/>
        </w:rPr>
        <w:t xml:space="preserve"> обозначенное в данном пункте, может быть в любой момент отозвано, путем направления письменного уведомления почтой России по адресу для контактов, содержащемуся на самом Сайте. </w:t>
      </w:r>
    </w:p>
    <w:p w:rsidR="00551501" w:rsidRPr="008D48A2" w:rsidRDefault="00F35651" w:rsidP="00551501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2.2.1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D48A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По истечении 5 (пяти) суток с момента получения почтовой корреспонденции </w:t>
      </w:r>
      <w:r w:rsidR="00551501">
        <w:rPr>
          <w:rFonts w:ascii="Times New Roman" w:eastAsia="Times New Roman" w:hAnsi="Times New Roman" w:cs="Times New Roman"/>
          <w:lang w:eastAsia="ru-RU"/>
        </w:rPr>
        <w:t xml:space="preserve">лицом, </w:t>
      </w:r>
      <w:r w:rsidR="007F5319">
        <w:rPr>
          <w:rFonts w:ascii="Times New Roman" w:eastAsia="Times New Roman" w:hAnsi="Times New Roman" w:cs="Times New Roman"/>
          <w:lang w:eastAsia="ru-RU"/>
        </w:rPr>
        <w:t>уполномоченной</w:t>
      </w:r>
      <w:r w:rsidR="005515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319">
        <w:rPr>
          <w:rFonts w:ascii="Times New Roman" w:eastAsia="Times New Roman" w:hAnsi="Times New Roman" w:cs="Times New Roman"/>
          <w:lang w:eastAsia="ru-RU"/>
        </w:rPr>
        <w:t xml:space="preserve">администрацией Сайта или самим </w:t>
      </w:r>
      <w:r>
        <w:rPr>
          <w:rFonts w:ascii="Times New Roman" w:eastAsia="Times New Roman" w:hAnsi="Times New Roman" w:cs="Times New Roman"/>
          <w:lang w:eastAsia="ru-RU"/>
        </w:rPr>
        <w:t>администратором Сайта</w:t>
      </w:r>
      <w:r w:rsidR="007F531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501">
        <w:rPr>
          <w:rFonts w:ascii="Times New Roman" w:eastAsia="Times New Roman" w:hAnsi="Times New Roman" w:cs="Times New Roman"/>
          <w:lang w:eastAsia="ru-RU"/>
        </w:rPr>
        <w:t xml:space="preserve">согласие, обозначенное в пункте </w:t>
      </w:r>
      <w:r w:rsidR="00551501" w:rsidRPr="008D48A2">
        <w:rPr>
          <w:rFonts w:ascii="Times New Roman" w:eastAsia="Times New Roman" w:hAnsi="Times New Roman" w:cs="Times New Roman"/>
          <w:lang w:eastAsia="ru-RU"/>
        </w:rPr>
        <w:t>2.2.10</w:t>
      </w:r>
      <w:r w:rsidR="00551501">
        <w:rPr>
          <w:rFonts w:ascii="Times New Roman" w:eastAsia="Times New Roman" w:hAnsi="Times New Roman" w:cs="Times New Roman"/>
          <w:lang w:eastAsia="ru-RU"/>
        </w:rPr>
        <w:t>, считается отозванным (временной интервал необходим для перенастройки серверов, иных технических работ и удаления информации о Пользователе).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 УСЛОВИЯ ОБРАБОТКИ ПЕРСОНАЛЬНОЙ ИНФОРМАЦИИ ПОЛЬЗОВАТЕЛЕЙ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И ЕЕ ПЕРЕДАЧИ ТРЕТЬИМ ЛИЦАМ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3.3. Сайт вправе передать персональную информацию Пользователя третьим лицам в следующих случаях: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3.3.1. Пользователь выразил согласие на такие действия.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</w:t>
      </w:r>
      <w:r w:rsidR="00551501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551501">
        <w:rPr>
          <w:rFonts w:ascii="Times New Roman" w:eastAsia="Times New Roman" w:hAnsi="Times New Roman" w:cs="Times New Roman"/>
          <w:color w:val="000000" w:themeColor="text1"/>
          <w:lang w:eastAsia="ru-RU"/>
        </w:rPr>
        <w:t>законом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от 27.07.2006 </w:t>
      </w:r>
      <w:r w:rsidR="00551501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152-ФЗ </w:t>
      </w:r>
      <w:r w:rsidR="00551501">
        <w:rPr>
          <w:rFonts w:ascii="Times New Roman" w:eastAsia="Times New Roman" w:hAnsi="Times New Roman" w:cs="Times New Roman"/>
          <w:lang w:eastAsia="ru-RU"/>
        </w:rPr>
        <w:t>«</w:t>
      </w:r>
      <w:r w:rsidRPr="008D48A2">
        <w:rPr>
          <w:rFonts w:ascii="Times New Roman" w:eastAsia="Times New Roman" w:hAnsi="Times New Roman" w:cs="Times New Roman"/>
          <w:lang w:eastAsia="ru-RU"/>
        </w:rPr>
        <w:t>О персональных данных</w:t>
      </w:r>
      <w:r w:rsidR="00551501">
        <w:rPr>
          <w:rFonts w:ascii="Times New Roman" w:eastAsia="Times New Roman" w:hAnsi="Times New Roman" w:cs="Times New Roman"/>
          <w:lang w:eastAsia="ru-RU"/>
        </w:rPr>
        <w:t>».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3.5. При утрате или разглашении персональных данных Администрация Сайта информирует Пользователя</w:t>
      </w:r>
      <w:r w:rsidR="00551501">
        <w:rPr>
          <w:rFonts w:ascii="Times New Roman" w:eastAsia="Times New Roman" w:hAnsi="Times New Roman" w:cs="Times New Roman"/>
          <w:lang w:eastAsia="ru-RU"/>
        </w:rPr>
        <w:t>, любым из доступных способов, в том числе размещением информации на самом Сайте без указания конкретных персональных данных,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об утрате или разглашении персональных данных.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 ОБЯЗАТЕЛЬСТВА СТОРОН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4.1. Пользователь обязан: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4.1.1. Предоставить информацию о персональных данных, необходимую для пользования Сайтом.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4.2. Администрация Сайта обязана: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5. ОТВЕТСТВЕННОСТЬ СТОРОН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5.2.1. Стала публичным достоянием до ее утраты или разглашения.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5.2.2. Была получена от третьей стороны до момента ее получения Администрацией Сайта.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5.2.3. Была разглашена с согласия Пользователя.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6. РАЗРЕШЕНИЕ СПОРОВ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6.2. Получатель претензии в течение </w:t>
      </w:r>
      <w:r w:rsidR="007F5319">
        <w:rPr>
          <w:rFonts w:ascii="Times New Roman" w:eastAsia="Times New Roman" w:hAnsi="Times New Roman" w:cs="Times New Roman"/>
          <w:lang w:eastAsia="ru-RU"/>
        </w:rPr>
        <w:t>10 (десяти)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6.3. При </w:t>
      </w:r>
      <w:proofErr w:type="spellStart"/>
      <w:r w:rsidRPr="008D48A2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8D48A2">
        <w:rPr>
          <w:rFonts w:ascii="Times New Roman" w:eastAsia="Times New Roman" w:hAnsi="Times New Roman" w:cs="Times New Roman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7. ДОПОЛНИТЕЛЬНЫЕ УСЛОВИЯ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 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>7.3. Все предложения или вопросы по настоящей Политике конфиденциальности следует сообщать</w:t>
      </w:r>
      <w:r w:rsidR="007F5319">
        <w:rPr>
          <w:rFonts w:ascii="Times New Roman" w:eastAsia="Times New Roman" w:hAnsi="Times New Roman" w:cs="Times New Roman"/>
          <w:lang w:eastAsia="ru-RU"/>
        </w:rPr>
        <w:t xml:space="preserve"> на электронный адрес:</w:t>
      </w:r>
      <w:r w:rsidRPr="008D48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319">
        <w:rPr>
          <w:rFonts w:ascii="Times New Roman" w:eastAsia="Times New Roman" w:hAnsi="Times New Roman" w:cs="Times New Roman"/>
          <w:lang w:eastAsia="ru-RU"/>
        </w:rPr>
        <w:t>1</w:t>
      </w:r>
      <w:r w:rsidR="007F5319" w:rsidRPr="007F5319">
        <w:rPr>
          <w:rFonts w:ascii="Times New Roman" w:eastAsia="Times New Roman" w:hAnsi="Times New Roman" w:cs="Times New Roman"/>
          <w:lang w:eastAsia="ru-RU"/>
        </w:rPr>
        <w:t>@advokat.space</w:t>
      </w:r>
      <w:r w:rsidRPr="008D48A2">
        <w:rPr>
          <w:rFonts w:ascii="Times New Roman" w:eastAsia="Times New Roman" w:hAnsi="Times New Roman" w:cs="Times New Roman"/>
          <w:lang w:eastAsia="ru-RU"/>
        </w:rPr>
        <w:t>.</w:t>
      </w:r>
    </w:p>
    <w:p w:rsidR="008D48A2" w:rsidRPr="008D48A2" w:rsidRDefault="008D48A2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7.4. Действующая Политика конфиденциальности размещена на странице по адресу: </w:t>
      </w:r>
      <w:r w:rsidR="007F5319" w:rsidRPr="007F5319">
        <w:rPr>
          <w:rFonts w:ascii="Times New Roman" w:eastAsia="Times New Roman" w:hAnsi="Times New Roman" w:cs="Times New Roman"/>
          <w:lang w:eastAsia="ru-RU"/>
        </w:rPr>
        <w:t>https://www.advokat.space/</w:t>
      </w:r>
      <w:proofErr w:type="spellStart"/>
      <w:r w:rsidR="007F5319">
        <w:rPr>
          <w:rFonts w:ascii="Times New Roman" w:eastAsia="Times New Roman" w:hAnsi="Times New Roman" w:cs="Times New Roman"/>
          <w:lang w:val="en-US" w:eastAsia="ru-RU"/>
        </w:rPr>
        <w:t>politikakonfidenc</w:t>
      </w:r>
      <w:proofErr w:type="spellEnd"/>
      <w:r w:rsidRPr="008D48A2">
        <w:rPr>
          <w:rFonts w:ascii="Times New Roman" w:eastAsia="Times New Roman" w:hAnsi="Times New Roman" w:cs="Times New Roman"/>
          <w:lang w:eastAsia="ru-RU"/>
        </w:rPr>
        <w:t>.</w:t>
      </w:r>
    </w:p>
    <w:p w:rsidR="008D48A2" w:rsidRDefault="008D48A2" w:rsidP="008D48A2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48A2">
        <w:rPr>
          <w:rFonts w:ascii="Times New Roman" w:eastAsia="Times New Roman" w:hAnsi="Times New Roman" w:cs="Times New Roman"/>
          <w:lang w:eastAsia="ru-RU"/>
        </w:rPr>
        <w:t xml:space="preserve">7.5. Настоящая Политика конфиденциальности является неотъемлемой частью Соглашения об использовании Сайта, размещенного на странице по адресу: </w:t>
      </w:r>
      <w:hyperlink r:id="rId4" w:history="1">
        <w:r w:rsidR="001A45F8" w:rsidRPr="00886EF6">
          <w:rPr>
            <w:rStyle w:val="a3"/>
            <w:rFonts w:ascii="Times New Roman" w:eastAsia="Times New Roman" w:hAnsi="Times New Roman" w:cs="Times New Roman"/>
            <w:lang w:eastAsia="ru-RU"/>
          </w:rPr>
          <w:t>https://www.advokat.space/</w:t>
        </w:r>
        <w:r w:rsidR="001A45F8" w:rsidRPr="00886EF6">
          <w:rPr>
            <w:rStyle w:val="a3"/>
            <w:rFonts w:ascii="Times New Roman" w:eastAsia="Times New Roman" w:hAnsi="Times New Roman" w:cs="Times New Roman"/>
            <w:lang w:val="en-US" w:eastAsia="ru-RU"/>
          </w:rPr>
          <w:t>soglsite</w:t>
        </w:r>
      </w:hyperlink>
      <w:r w:rsidRPr="008D48A2">
        <w:rPr>
          <w:rFonts w:ascii="Times New Roman" w:eastAsia="Times New Roman" w:hAnsi="Times New Roman" w:cs="Times New Roman"/>
          <w:lang w:eastAsia="ru-RU"/>
        </w:rPr>
        <w:t>.</w:t>
      </w:r>
    </w:p>
    <w:p w:rsidR="001A45F8" w:rsidRDefault="001A45F8" w:rsidP="008D48A2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5F8" w:rsidRPr="001A45F8" w:rsidRDefault="001A45F8" w:rsidP="001A45F8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1A45F8">
        <w:rPr>
          <w:rFonts w:ascii="Times New Roman" w:eastAsia="Times New Roman" w:hAnsi="Times New Roman" w:cs="Times New Roman"/>
          <w:color w:val="000000"/>
          <w:lang w:eastAsia="ru-RU"/>
        </w:rPr>
        <w:t>С уважение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1A45F8">
        <w:rPr>
          <w:rFonts w:ascii="Times New Roman" w:eastAsia="Times New Roman" w:hAnsi="Times New Roman" w:cs="Times New Roman"/>
          <w:color w:val="000000"/>
          <w:lang w:eastAsia="ru-RU"/>
        </w:rPr>
        <w:t>, администратор Сайта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Адвокат</w:t>
      </w:r>
      <w:r w:rsidRPr="001A45F8">
        <w:rPr>
          <w:rFonts w:ascii="Times New Roman" w:eastAsia="Times New Roman" w:hAnsi="Times New Roman" w:cs="Times New Roman"/>
          <w:color w:val="000000"/>
          <w:lang w:eastAsia="ru-RU"/>
        </w:rPr>
        <w:t xml:space="preserve"> В.В. Кононов</w:t>
      </w:r>
      <w:r w:rsidRPr="001A45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1A45F8" w:rsidRPr="008D48A2" w:rsidRDefault="001A45F8" w:rsidP="008D48A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48A2" w:rsidRDefault="008D48A2"/>
    <w:sectPr w:rsidR="008D48A2" w:rsidSect="006123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4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2"/>
    <w:rsid w:val="001A45F8"/>
    <w:rsid w:val="00551501"/>
    <w:rsid w:val="00612312"/>
    <w:rsid w:val="007F5319"/>
    <w:rsid w:val="00893057"/>
    <w:rsid w:val="008D48A2"/>
    <w:rsid w:val="008E14A4"/>
    <w:rsid w:val="00F35651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83D49"/>
  <w15:chartTrackingRefBased/>
  <w15:docId w15:val="{B265742C-3739-A54B-B2DC-670CF1C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48A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E14A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1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vokat.space/sogl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1232</Words>
  <Characters>9499</Characters>
  <Application>Microsoft Office Word</Application>
  <DocSecurity>0</DocSecurity>
  <Lines>189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2020-03-27T15:02:00Z</dcterms:created>
  <dcterms:modified xsi:type="dcterms:W3CDTF">2020-03-27T16:21:00Z</dcterms:modified>
  <cp:category/>
</cp:coreProperties>
</file>